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7A5EDB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A5655B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A5655B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74BE3">
        <w:rPr>
          <w:rFonts w:ascii="Times New Roman" w:hAnsi="Times New Roman"/>
          <w:sz w:val="28"/>
          <w:szCs w:val="28"/>
          <w:lang w:eastAsia="en-US"/>
        </w:rPr>
        <w:br/>
      </w:r>
      <w:r w:rsidR="00A5655B">
        <w:rPr>
          <w:rFonts w:ascii="Times New Roman" w:hAnsi="Times New Roman"/>
          <w:sz w:val="28"/>
          <w:szCs w:val="26"/>
        </w:rPr>
        <w:t>«</w:t>
      </w:r>
      <w:r w:rsidR="004015DD" w:rsidRPr="00D8225D">
        <w:rPr>
          <w:rFonts w:ascii="Times New Roman" w:hAnsi="Times New Roman"/>
          <w:sz w:val="28"/>
          <w:szCs w:val="26"/>
        </w:rPr>
        <w:t xml:space="preserve">Об утверждении </w:t>
      </w:r>
      <w:r w:rsidR="004015DD" w:rsidRPr="0030637B">
        <w:rPr>
          <w:rFonts w:ascii="Times New Roman" w:hAnsi="Times New Roman"/>
          <w:sz w:val="28"/>
          <w:szCs w:val="26"/>
        </w:rPr>
        <w:t>административного регламента по предоставлению муниципальной услуги</w:t>
      </w:r>
      <w:r w:rsidR="004015DD">
        <w:rPr>
          <w:rFonts w:ascii="Times New Roman" w:hAnsi="Times New Roman"/>
          <w:sz w:val="28"/>
          <w:szCs w:val="26"/>
        </w:rPr>
        <w:t xml:space="preserve"> </w:t>
      </w:r>
      <w:r w:rsidR="004015DD" w:rsidRPr="00F17698">
        <w:rPr>
          <w:rFonts w:ascii="Times New Roman" w:hAnsi="Times New Roman"/>
          <w:sz w:val="28"/>
          <w:szCs w:val="26"/>
        </w:rPr>
        <w:t>«</w:t>
      </w:r>
      <w:r w:rsidR="005D0F1F" w:rsidRPr="002015B5">
        <w:rPr>
          <w:rFonts w:ascii="Times New Roman" w:hAnsi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7A5EDB" w:rsidRPr="00A5655B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4BE3" w:rsidRPr="00674BE3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674BE3" w:rsidRPr="00674BE3">
        <w:rPr>
          <w:rFonts w:ascii="Times New Roman" w:hAnsi="Times New Roman"/>
          <w:b w:val="0"/>
          <w:sz w:val="28"/>
          <w:szCs w:val="26"/>
        </w:rPr>
        <w:t>«Об утверждении административного регламента по предоставлению муниципальной услуги «</w:t>
      </w:r>
      <w:r w:rsidR="00674BE3" w:rsidRPr="00674BE3">
        <w:rPr>
          <w:rFonts w:ascii="Times New Roman" w:hAnsi="Times New Roman"/>
          <w:b w:val="0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674BE3" w:rsidRPr="00674BE3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5655B" w:rsidRPr="007A5EDB">
        <w:rPr>
          <w:rFonts w:ascii="Times New Roman" w:hAnsi="Times New Roman"/>
          <w:sz w:val="28"/>
          <w:szCs w:val="28"/>
        </w:rPr>
        <w:t>2</w:t>
      </w:r>
      <w:r w:rsidR="00674BE3">
        <w:rPr>
          <w:rFonts w:ascii="Times New Roman" w:hAnsi="Times New Roman"/>
          <w:sz w:val="28"/>
          <w:szCs w:val="28"/>
        </w:rPr>
        <w:t>4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5655B" w:rsidRPr="007A5EDB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73897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8F3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C45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015DD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1B74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0F1F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BE3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5EDB"/>
    <w:rsid w:val="007A71B6"/>
    <w:rsid w:val="007B1540"/>
    <w:rsid w:val="007B2770"/>
    <w:rsid w:val="007B43A6"/>
    <w:rsid w:val="007B5502"/>
    <w:rsid w:val="007C115E"/>
    <w:rsid w:val="007C3E2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BA7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0B7D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655B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103</cp:revision>
  <dcterms:created xsi:type="dcterms:W3CDTF">2017-06-07T07:23:00Z</dcterms:created>
  <dcterms:modified xsi:type="dcterms:W3CDTF">2025-04-24T06:56:00Z</dcterms:modified>
</cp:coreProperties>
</file>